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4057" w14:textId="77777777" w:rsidR="0079003A" w:rsidRDefault="0079003A" w:rsidP="0079003A">
      <w:pPr>
        <w:jc w:val="center"/>
        <w:rPr>
          <w:rFonts w:ascii="Soberana Sans" w:hAnsi="Soberana Sans"/>
          <w:b/>
          <w:color w:val="4F6228"/>
          <w:sz w:val="32"/>
        </w:rPr>
      </w:pPr>
      <w:r>
        <w:rPr>
          <w:rFonts w:ascii="Soberana Sans" w:hAnsi="Soberana Sans"/>
          <w:b/>
          <w:color w:val="4F6228"/>
          <w:sz w:val="32"/>
        </w:rPr>
        <w:t>“Memoria Final de Servicio Social”</w:t>
      </w:r>
    </w:p>
    <w:p w14:paraId="369927CB" w14:textId="77777777" w:rsidR="0079003A" w:rsidRDefault="0079003A" w:rsidP="0079003A">
      <w:pPr>
        <w:jc w:val="center"/>
        <w:rPr>
          <w:rFonts w:ascii="Soberana Sans" w:hAnsi="Soberana Sans"/>
          <w:color w:val="808080"/>
          <w:sz w:val="32"/>
        </w:rPr>
      </w:pPr>
    </w:p>
    <w:p w14:paraId="2C9856A9" w14:textId="77777777" w:rsidR="0079003A" w:rsidRDefault="0079003A" w:rsidP="0079003A">
      <w:pPr>
        <w:jc w:val="center"/>
        <w:rPr>
          <w:rFonts w:ascii="Soberana Sans" w:hAnsi="Soberana Sans"/>
          <w:color w:val="808080"/>
          <w:sz w:val="32"/>
        </w:rPr>
      </w:pPr>
    </w:p>
    <w:p w14:paraId="6B4168E9" w14:textId="77777777" w:rsidR="0079003A" w:rsidRDefault="0079003A" w:rsidP="0079003A">
      <w:pPr>
        <w:rPr>
          <w:rFonts w:ascii="Soberana Sans" w:hAnsi="Soberana Sans"/>
          <w:b/>
          <w:color w:val="808080"/>
        </w:rPr>
      </w:pPr>
      <w:r>
        <w:rPr>
          <w:rFonts w:ascii="Soberana Sans" w:hAnsi="Soberana Sans"/>
          <w:color w:val="808080"/>
          <w:sz w:val="32"/>
        </w:rPr>
        <w:t xml:space="preserve">                                  </w:t>
      </w:r>
    </w:p>
    <w:p w14:paraId="4762927A" w14:textId="77777777" w:rsidR="0079003A" w:rsidRDefault="0079003A" w:rsidP="0079003A">
      <w:pPr>
        <w:rPr>
          <w:rFonts w:ascii="Soberana Sans" w:hAnsi="Soberana Sans"/>
          <w:color w:val="808080"/>
          <w:sz w:val="20"/>
          <w:szCs w:val="20"/>
        </w:rPr>
      </w:pPr>
    </w:p>
    <w:p w14:paraId="2B9A3873" w14:textId="77777777" w:rsidR="0079003A" w:rsidRDefault="0079003A" w:rsidP="0079003A">
      <w:pPr>
        <w:rPr>
          <w:rFonts w:ascii="Soberana Sans" w:hAnsi="Soberana Sans"/>
          <w:b/>
          <w:bCs/>
          <w:sz w:val="20"/>
        </w:rPr>
      </w:pPr>
      <w:r>
        <w:rPr>
          <w:rFonts w:ascii="Soberana Sans" w:hAnsi="Soberana Sans"/>
          <w:b/>
          <w:bCs/>
          <w:sz w:val="20"/>
        </w:rPr>
        <w:t>Apellido Paterno         Apellido Materno          Nombre(s)</w:t>
      </w:r>
    </w:p>
    <w:p w14:paraId="137D4C3D" w14:textId="77777777" w:rsidR="00EF6252" w:rsidRDefault="00EF6252" w:rsidP="0079003A">
      <w:pPr>
        <w:rPr>
          <w:rFonts w:ascii="Soberana Sans" w:hAnsi="Soberana Sans"/>
          <w:b/>
          <w:bCs/>
          <w:sz w:val="20"/>
        </w:rPr>
      </w:pPr>
    </w:p>
    <w:p w14:paraId="56745D5B" w14:textId="03C0B8C7" w:rsidR="0079003A" w:rsidRDefault="0079003A" w:rsidP="0079003A">
      <w:pPr>
        <w:rPr>
          <w:rFonts w:ascii="Soberana Sans" w:hAnsi="Soberana Sans"/>
          <w:b/>
          <w:bCs/>
          <w:sz w:val="20"/>
        </w:rPr>
      </w:pPr>
      <w:r>
        <w:rPr>
          <w:rFonts w:ascii="Soberana Sans" w:hAnsi="Soberana Sans"/>
          <w:b/>
          <w:bCs/>
          <w:sz w:val="20"/>
        </w:rPr>
        <w:t xml:space="preserve">No. Control:     </w:t>
      </w:r>
    </w:p>
    <w:p w14:paraId="341BD323" w14:textId="77777777" w:rsidR="00EF6252" w:rsidRDefault="00EF6252" w:rsidP="0079003A">
      <w:pPr>
        <w:rPr>
          <w:rFonts w:ascii="Soberana Sans" w:hAnsi="Soberana Sans"/>
          <w:b/>
          <w:bCs/>
          <w:sz w:val="20"/>
        </w:rPr>
      </w:pPr>
    </w:p>
    <w:p w14:paraId="492E5422" w14:textId="48E27E80" w:rsidR="0079003A" w:rsidRDefault="0079003A" w:rsidP="0079003A">
      <w:pPr>
        <w:rPr>
          <w:rFonts w:ascii="Soberana Sans" w:hAnsi="Soberana Sans"/>
          <w:b/>
          <w:bCs/>
          <w:sz w:val="20"/>
        </w:rPr>
      </w:pPr>
      <w:r>
        <w:rPr>
          <w:rFonts w:ascii="Soberana Sans" w:hAnsi="Soberana Sans"/>
          <w:b/>
          <w:bCs/>
          <w:sz w:val="20"/>
        </w:rPr>
        <w:t xml:space="preserve">Carrera: </w:t>
      </w:r>
    </w:p>
    <w:p w14:paraId="2693E8A1" w14:textId="77777777" w:rsidR="00EF6252" w:rsidRDefault="00EF6252" w:rsidP="0079003A">
      <w:pPr>
        <w:rPr>
          <w:rFonts w:ascii="Soberana Sans" w:hAnsi="Soberana Sans"/>
          <w:b/>
          <w:bCs/>
          <w:sz w:val="36"/>
        </w:rPr>
      </w:pPr>
    </w:p>
    <w:p w14:paraId="71A0D3AF" w14:textId="7654998F" w:rsidR="0079003A" w:rsidRDefault="0079003A" w:rsidP="0079003A">
      <w:pPr>
        <w:rPr>
          <w:rFonts w:ascii="Soberana Sans" w:hAnsi="Soberana Sans"/>
          <w:b/>
        </w:rPr>
      </w:pPr>
      <w:bookmarkStart w:id="0" w:name="_GoBack"/>
      <w:bookmarkEnd w:id="0"/>
      <w:r>
        <w:rPr>
          <w:rFonts w:ascii="Soberana Sans" w:hAnsi="Soberana Sans"/>
          <w:b/>
        </w:rPr>
        <w:t xml:space="preserve">Unidad Receptora </w:t>
      </w:r>
    </w:p>
    <w:p w14:paraId="21A29C58" w14:textId="77777777" w:rsidR="00EF6252" w:rsidRDefault="00EF6252" w:rsidP="0079003A">
      <w:pPr>
        <w:rPr>
          <w:rFonts w:ascii="Soberana Sans" w:hAnsi="Soberana Sans"/>
          <w:b/>
        </w:rPr>
      </w:pPr>
    </w:p>
    <w:p w14:paraId="41E5CF9E" w14:textId="0CB54848" w:rsidR="0079003A" w:rsidRDefault="0079003A" w:rsidP="0079003A">
      <w:pPr>
        <w:rPr>
          <w:rFonts w:ascii="Soberana Sans" w:hAnsi="Soberana Sans"/>
          <w:b/>
        </w:rPr>
      </w:pPr>
      <w:r>
        <w:rPr>
          <w:rFonts w:ascii="Soberana Sans" w:hAnsi="Soberana Sans"/>
          <w:b/>
        </w:rPr>
        <w:t>Lugar donde se realizó el servicio social</w:t>
      </w:r>
    </w:p>
    <w:p w14:paraId="285AC1BB" w14:textId="77777777" w:rsidR="0079003A" w:rsidRDefault="0079003A" w:rsidP="0079003A">
      <w:pPr>
        <w:rPr>
          <w:rFonts w:ascii="Soberana Sans" w:hAnsi="Soberana Sans"/>
          <w:sz w:val="36"/>
        </w:rPr>
      </w:pPr>
    </w:p>
    <w:p w14:paraId="3CC6FAE6" w14:textId="77777777" w:rsidR="0079003A" w:rsidRDefault="0079003A" w:rsidP="0079003A">
      <w:pPr>
        <w:rPr>
          <w:rFonts w:ascii="Soberana Sans" w:hAnsi="Soberana Sans"/>
          <w:sz w:val="36"/>
        </w:rPr>
      </w:pPr>
    </w:p>
    <w:p w14:paraId="38942CD6" w14:textId="77777777" w:rsidR="0079003A" w:rsidRDefault="0079003A" w:rsidP="0079003A">
      <w:pPr>
        <w:rPr>
          <w:rFonts w:ascii="Soberana Sans" w:hAnsi="Soberana Sans"/>
          <w:sz w:val="36"/>
        </w:rPr>
      </w:pPr>
    </w:p>
    <w:p w14:paraId="2788DB12" w14:textId="77777777" w:rsidR="0079003A" w:rsidRDefault="0079003A" w:rsidP="0079003A">
      <w:pPr>
        <w:rPr>
          <w:rFonts w:ascii="Soberana Sans" w:hAnsi="Soberana Sans"/>
          <w:b/>
          <w:sz w:val="20"/>
        </w:rPr>
      </w:pPr>
      <w:r>
        <w:rPr>
          <w:rFonts w:ascii="Soberana Sans" w:hAnsi="Soberana Sans"/>
          <w:b/>
          <w:sz w:val="20"/>
        </w:rPr>
        <w:t>Firmado y Sellado por la Dependencia</w:t>
      </w:r>
    </w:p>
    <w:p w14:paraId="48490666" w14:textId="77777777" w:rsidR="0079003A" w:rsidRDefault="0079003A" w:rsidP="0079003A">
      <w:pPr>
        <w:rPr>
          <w:rFonts w:ascii="Soberana Sans" w:hAnsi="Soberana Sans"/>
          <w:b/>
          <w:sz w:val="20"/>
        </w:rPr>
      </w:pPr>
    </w:p>
    <w:p w14:paraId="34874E1F" w14:textId="77777777" w:rsidR="0079003A" w:rsidRDefault="0079003A" w:rsidP="0079003A">
      <w:pPr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 xml:space="preserve"> </w:t>
      </w:r>
    </w:p>
    <w:p w14:paraId="45CCD7A6" w14:textId="77777777" w:rsidR="0079003A" w:rsidRDefault="0079003A" w:rsidP="0079003A">
      <w:pPr>
        <w:rPr>
          <w:rFonts w:ascii="Montserrat Medium" w:hAnsi="Montserrat Medium"/>
          <w:b/>
          <w:color w:val="808080"/>
          <w:sz w:val="20"/>
        </w:rPr>
      </w:pPr>
    </w:p>
    <w:p w14:paraId="5E79D3B8" w14:textId="77777777" w:rsidR="0079003A" w:rsidRDefault="0079003A" w:rsidP="0079003A">
      <w:pPr>
        <w:rPr>
          <w:rFonts w:ascii="Montserrat Medium" w:hAnsi="Montserrat Medium"/>
          <w:b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                                                                                          </w:t>
      </w:r>
    </w:p>
    <w:p w14:paraId="02BC2093" w14:textId="77777777" w:rsidR="0079003A" w:rsidRDefault="0079003A" w:rsidP="0079003A">
      <w:pPr>
        <w:rPr>
          <w:rFonts w:ascii="Montserrat Medium" w:hAnsi="Montserrat Medium"/>
          <w:b/>
          <w:color w:val="808080"/>
          <w:sz w:val="20"/>
        </w:rPr>
      </w:pPr>
    </w:p>
    <w:p w14:paraId="063A5C02" w14:textId="77777777" w:rsidR="0079003A" w:rsidRDefault="0079003A" w:rsidP="0079003A">
      <w:pPr>
        <w:jc w:val="center"/>
        <w:rPr>
          <w:rFonts w:ascii="Soberana Sans" w:hAnsi="Soberana Sans"/>
          <w:b/>
          <w:i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                                                                                                                                          </w:t>
      </w:r>
    </w:p>
    <w:p w14:paraId="07E8597A" w14:textId="77777777" w:rsidR="0079003A" w:rsidRDefault="0079003A" w:rsidP="0079003A">
      <w:pPr>
        <w:rPr>
          <w:rFonts w:ascii="Montserrat Medium" w:hAnsi="Montserrat Medium"/>
          <w:color w:val="808080"/>
          <w:sz w:val="20"/>
        </w:rPr>
      </w:pPr>
    </w:p>
    <w:p w14:paraId="77BD4FE2" w14:textId="77777777" w:rsidR="0079003A" w:rsidRDefault="0079003A" w:rsidP="0079003A">
      <w:pPr>
        <w:rPr>
          <w:rFonts w:ascii="Montserrat Medium" w:hAnsi="Montserrat Medium"/>
          <w:color w:val="808080"/>
          <w:sz w:val="20"/>
        </w:rPr>
      </w:pPr>
    </w:p>
    <w:p w14:paraId="34AE995A" w14:textId="77777777" w:rsidR="0079003A" w:rsidRDefault="0079003A" w:rsidP="0079003A">
      <w:pPr>
        <w:rPr>
          <w:rFonts w:ascii="Montserrat Medium" w:hAnsi="Montserrat Medium"/>
          <w:color w:val="808080"/>
          <w:sz w:val="20"/>
        </w:rPr>
      </w:pPr>
    </w:p>
    <w:p w14:paraId="293DD535" w14:textId="77777777" w:rsidR="0079003A" w:rsidRDefault="0079003A" w:rsidP="0079003A">
      <w:pPr>
        <w:rPr>
          <w:rFonts w:ascii="Montserrat Medium" w:hAnsi="Montserrat Medium"/>
          <w:color w:val="808080"/>
          <w:sz w:val="20"/>
        </w:rPr>
      </w:pPr>
    </w:p>
    <w:p w14:paraId="44291EFB" w14:textId="77777777" w:rsidR="0079003A" w:rsidRDefault="0079003A" w:rsidP="0079003A">
      <w:pPr>
        <w:rPr>
          <w:rFonts w:ascii="Montserrat Medium" w:hAnsi="Montserrat Medium"/>
          <w:color w:val="808080"/>
          <w:sz w:val="20"/>
        </w:rPr>
      </w:pPr>
    </w:p>
    <w:p w14:paraId="78965D05" w14:textId="77777777" w:rsidR="0079003A" w:rsidRDefault="0079003A" w:rsidP="0079003A">
      <w:pPr>
        <w:rPr>
          <w:rFonts w:ascii="Montserrat Medium" w:hAnsi="Montserrat Medium"/>
          <w:color w:val="808080"/>
          <w:sz w:val="20"/>
        </w:rPr>
      </w:pPr>
    </w:p>
    <w:p w14:paraId="3B7B80DA" w14:textId="77777777" w:rsidR="0079003A" w:rsidRDefault="0079003A" w:rsidP="0079003A">
      <w:pPr>
        <w:rPr>
          <w:rFonts w:ascii="Montserrat Medium" w:hAnsi="Montserrat Medium"/>
          <w:color w:val="808080"/>
          <w:sz w:val="20"/>
        </w:rPr>
      </w:pPr>
    </w:p>
    <w:p w14:paraId="0C0B04BD" w14:textId="77777777" w:rsidR="0079003A" w:rsidRDefault="0079003A" w:rsidP="0079003A">
      <w:pPr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br w:type="page"/>
      </w:r>
    </w:p>
    <w:p w14:paraId="0029F9A7" w14:textId="77777777" w:rsidR="0079003A" w:rsidRDefault="0079003A" w:rsidP="0079003A">
      <w:pPr>
        <w:rPr>
          <w:rFonts w:ascii="Montserrat Medium" w:hAnsi="Montserrat Medium"/>
          <w:b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lastRenderedPageBreak/>
        <w:t xml:space="preserve">Esta deberá ser entregada a más tardar un mes después de la fecha de terminación del último </w:t>
      </w:r>
      <w:r>
        <w:rPr>
          <w:rFonts w:ascii="Montserrat Medium" w:hAnsi="Montserrat Medium"/>
          <w:color w:val="4F6228"/>
          <w:sz w:val="20"/>
        </w:rPr>
        <w:t>REPORTE y EVALUACIÓN</w:t>
      </w:r>
    </w:p>
    <w:p w14:paraId="655B2D6B" w14:textId="77777777" w:rsidR="0079003A" w:rsidRDefault="0079003A" w:rsidP="0079003A">
      <w:pPr>
        <w:spacing w:line="360" w:lineRule="auto"/>
        <w:jc w:val="both"/>
        <w:rPr>
          <w:rFonts w:ascii="Montserrat Medium" w:hAnsi="Montserrat Medium"/>
          <w:color w:val="808080"/>
          <w:sz w:val="20"/>
        </w:rPr>
      </w:pPr>
    </w:p>
    <w:p w14:paraId="75EA5316" w14:textId="77777777" w:rsidR="0079003A" w:rsidRDefault="0079003A" w:rsidP="0079003A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INTRODUCCIÓN</w:t>
      </w:r>
    </w:p>
    <w:p w14:paraId="39826CD4" w14:textId="77777777" w:rsidR="0079003A" w:rsidRDefault="0079003A" w:rsidP="0079003A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DESARROLLO DE ACTIVIDADES</w:t>
      </w:r>
    </w:p>
    <w:p w14:paraId="5B95C1FA" w14:textId="77777777" w:rsidR="0079003A" w:rsidRDefault="0079003A" w:rsidP="0079003A">
      <w:pPr>
        <w:pStyle w:val="Prrafodelista"/>
        <w:numPr>
          <w:ilvl w:val="0"/>
          <w:numId w:val="6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Objetivo (s) general (es) de la actividad asignada en el programa que participo.</w:t>
      </w:r>
    </w:p>
    <w:p w14:paraId="1B3F802B" w14:textId="77777777" w:rsidR="0079003A" w:rsidRDefault="0079003A" w:rsidP="0079003A">
      <w:pPr>
        <w:pStyle w:val="Prrafodelista"/>
        <w:numPr>
          <w:ilvl w:val="0"/>
          <w:numId w:val="6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Actividades y/o tareas realizadas.</w:t>
      </w:r>
    </w:p>
    <w:p w14:paraId="6E24BE1F" w14:textId="77777777" w:rsidR="0079003A" w:rsidRDefault="0079003A" w:rsidP="0079003A">
      <w:pPr>
        <w:pStyle w:val="Prrafodelista"/>
        <w:numPr>
          <w:ilvl w:val="0"/>
          <w:numId w:val="6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Explicar en qué consiste cada una de ellas.</w:t>
      </w:r>
    </w:p>
    <w:p w14:paraId="129E9690" w14:textId="77777777" w:rsidR="0079003A" w:rsidRDefault="0079003A" w:rsidP="0079003A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RESULTADOS.</w:t>
      </w:r>
    </w:p>
    <w:p w14:paraId="6902C9FB" w14:textId="77777777" w:rsidR="0079003A" w:rsidRDefault="0079003A" w:rsidP="0079003A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CONCLUSIONES</w:t>
      </w:r>
    </w:p>
    <w:p w14:paraId="2B0BA0D0" w14:textId="77777777" w:rsidR="0079003A" w:rsidRDefault="0079003A" w:rsidP="0079003A">
      <w:pPr>
        <w:pStyle w:val="Prrafodelista"/>
        <w:numPr>
          <w:ilvl w:val="0"/>
          <w:numId w:val="7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Evaluación personal y profesional sobre lo realizado.</w:t>
      </w:r>
    </w:p>
    <w:p w14:paraId="78252459" w14:textId="77777777" w:rsidR="0079003A" w:rsidRDefault="0079003A" w:rsidP="0079003A">
      <w:pPr>
        <w:pStyle w:val="Prrafodelista"/>
        <w:numPr>
          <w:ilvl w:val="0"/>
          <w:numId w:val="7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Problemas que se presentaron y de qué manera fueron tratados.</w:t>
      </w:r>
    </w:p>
    <w:p w14:paraId="43F073E7" w14:textId="77777777" w:rsidR="0079003A" w:rsidRDefault="0079003A" w:rsidP="0079003A">
      <w:pPr>
        <w:pStyle w:val="Prrafodelista"/>
        <w:numPr>
          <w:ilvl w:val="0"/>
          <w:numId w:val="7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La experiencia que dejo realización del Servicio Social.</w:t>
      </w:r>
    </w:p>
    <w:p w14:paraId="7A9B2B46" w14:textId="77777777" w:rsidR="0079003A" w:rsidRDefault="0079003A" w:rsidP="0079003A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RECOMENDACIONES</w:t>
      </w:r>
    </w:p>
    <w:p w14:paraId="2DD80BC6" w14:textId="77777777" w:rsidR="0079003A" w:rsidRDefault="0079003A" w:rsidP="0079003A">
      <w:pPr>
        <w:pStyle w:val="Prrafodelista"/>
        <w:numPr>
          <w:ilvl w:val="0"/>
          <w:numId w:val="8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Todo aquello que puede servir de orientación a compañeros que realizaron actividades similares.</w:t>
      </w:r>
    </w:p>
    <w:p w14:paraId="544881C5" w14:textId="77777777" w:rsidR="0079003A" w:rsidRDefault="0079003A" w:rsidP="0079003A">
      <w:pPr>
        <w:pStyle w:val="Prrafodelista"/>
        <w:numPr>
          <w:ilvl w:val="0"/>
          <w:numId w:val="8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Todo aquello que puede servir para el mejoramiento del Servicio Social.</w:t>
      </w:r>
    </w:p>
    <w:p w14:paraId="7CA75068" w14:textId="77777777" w:rsidR="0079003A" w:rsidRDefault="0079003A" w:rsidP="0079003A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ESCRITO EN COMPUTADORA INDISPENSABLE, SIN FALTAS DE ORTOGRAFÍA.</w:t>
      </w:r>
    </w:p>
    <w:p w14:paraId="39C4B0EC" w14:textId="77777777" w:rsidR="0079003A" w:rsidRDefault="0079003A" w:rsidP="0079003A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Soberana Sans" w:hAnsi="Soberana Sans" w:cs="Arial"/>
          <w:sz w:val="22"/>
        </w:rPr>
      </w:pPr>
      <w:r>
        <w:rPr>
          <w:rFonts w:ascii="Montserrat Medium" w:hAnsi="Montserrat Medium"/>
          <w:color w:val="4F6228"/>
          <w:sz w:val="20"/>
        </w:rPr>
        <w:t>CONTENIDO TRES HOJAS MÍNIMO</w:t>
      </w:r>
      <w:r>
        <w:rPr>
          <w:rFonts w:ascii="Montserrat Medium" w:hAnsi="Montserrat Medium"/>
          <w:b/>
          <w:color w:val="4F6228"/>
          <w:sz w:val="20"/>
        </w:rPr>
        <w:t xml:space="preserve"> (SIN CONTAR PORTADA).</w:t>
      </w:r>
    </w:p>
    <w:p w14:paraId="49C43369" w14:textId="77777777" w:rsidR="0079003A" w:rsidRDefault="0079003A" w:rsidP="0079003A">
      <w:pPr>
        <w:rPr>
          <w:rFonts w:ascii="Soberana Sans" w:hAnsi="Soberana Sans" w:cs="Arial"/>
          <w:sz w:val="22"/>
          <w:szCs w:val="22"/>
        </w:rPr>
      </w:pPr>
    </w:p>
    <w:p w14:paraId="06F52FA5" w14:textId="77777777" w:rsidR="0079003A" w:rsidRDefault="0079003A" w:rsidP="0079003A">
      <w:pPr>
        <w:rPr>
          <w:rFonts w:ascii="Soberana Sans" w:hAnsi="Soberana Sans" w:cs="Arial"/>
          <w:sz w:val="22"/>
          <w:szCs w:val="22"/>
        </w:rPr>
      </w:pPr>
    </w:p>
    <w:p w14:paraId="07318105" w14:textId="77777777" w:rsidR="0079003A" w:rsidRPr="00C34389" w:rsidRDefault="0079003A" w:rsidP="0079003A"/>
    <w:p w14:paraId="7B61B456" w14:textId="7EAEBCB8" w:rsidR="00B2015D" w:rsidRPr="0079003A" w:rsidRDefault="00B2015D" w:rsidP="0079003A"/>
    <w:sectPr w:rsidR="00B2015D" w:rsidRPr="0079003A" w:rsidSect="002870A6">
      <w:headerReference w:type="default" r:id="rId8"/>
      <w:footerReference w:type="default" r:id="rId9"/>
      <w:pgSz w:w="12242" w:h="15842" w:code="1"/>
      <w:pgMar w:top="238" w:right="1134" w:bottom="1134" w:left="1418" w:header="31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33A0" w14:textId="77777777" w:rsidR="006D7FCD" w:rsidRDefault="006D7FCD">
      <w:r>
        <w:separator/>
      </w:r>
    </w:p>
  </w:endnote>
  <w:endnote w:type="continuationSeparator" w:id="0">
    <w:p w14:paraId="20604D5B" w14:textId="77777777" w:rsidR="006D7FCD" w:rsidRDefault="006D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4F76" w14:textId="52627BD8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CA164B0" w14:textId="1AF4CA4A" w:rsidR="001F71C8" w:rsidRDefault="002870A6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6192" behindDoc="0" locked="0" layoutInCell="1" allowOverlap="1" wp14:anchorId="3C0148D5" wp14:editId="33418BE3">
          <wp:simplePos x="0" y="0"/>
          <wp:positionH relativeFrom="margin">
            <wp:posOffset>2379345</wp:posOffset>
          </wp:positionH>
          <wp:positionV relativeFrom="paragraph">
            <wp:posOffset>0</wp:posOffset>
          </wp:positionV>
          <wp:extent cx="602615" cy="356235"/>
          <wp:effectExtent l="0" t="0" r="6985" b="5715"/>
          <wp:wrapNone/>
          <wp:docPr id="5" name="Imagen 5" descr="A heart shaped plant with green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A heart shaped plant with green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5A97B8F" wp14:editId="74A04087">
          <wp:simplePos x="0" y="0"/>
          <wp:positionH relativeFrom="margin">
            <wp:posOffset>0</wp:posOffset>
          </wp:positionH>
          <wp:positionV relativeFrom="paragraph">
            <wp:posOffset>1905</wp:posOffset>
          </wp:positionV>
          <wp:extent cx="365903" cy="356616"/>
          <wp:effectExtent l="0" t="0" r="0" b="5715"/>
          <wp:wrapNone/>
          <wp:docPr id="6" name="Imagen 6" descr="Imagen que contiene equipo, estructuras metálica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equipo, estructuras metálica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903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623A07" wp14:editId="42D87CAB">
          <wp:simplePos x="0" y="0"/>
          <wp:positionH relativeFrom="column">
            <wp:posOffset>833755</wp:posOffset>
          </wp:positionH>
          <wp:positionV relativeFrom="paragraph">
            <wp:posOffset>1270</wp:posOffset>
          </wp:positionV>
          <wp:extent cx="365125" cy="356235"/>
          <wp:effectExtent l="0" t="0" r="0" b="5715"/>
          <wp:wrapNone/>
          <wp:docPr id="8" name="Imagen 8" descr="A blue circle with white text and a person's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A blue circle with white text and a person's arrow&#10;&#10;Description automatically generated"/>
                  <pic:cNvPicPr/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33" t="2548" r="24667" b="3439"/>
                  <a:stretch/>
                </pic:blipFill>
                <pic:spPr bwMode="auto">
                  <a:xfrm>
                    <a:off x="0" y="0"/>
                    <a:ext cx="365125" cy="356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9457ED" wp14:editId="06338F41">
          <wp:simplePos x="0" y="0"/>
          <wp:positionH relativeFrom="column">
            <wp:posOffset>1245235</wp:posOffset>
          </wp:positionH>
          <wp:positionV relativeFrom="paragraph">
            <wp:posOffset>5080</wp:posOffset>
          </wp:positionV>
          <wp:extent cx="762635" cy="356235"/>
          <wp:effectExtent l="0" t="0" r="0" b="5715"/>
          <wp:wrapNone/>
          <wp:docPr id="4" name="Imagen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A close up of a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166575" wp14:editId="030B7002">
          <wp:simplePos x="0" y="0"/>
          <wp:positionH relativeFrom="column">
            <wp:posOffset>2014220</wp:posOffset>
          </wp:positionH>
          <wp:positionV relativeFrom="paragraph">
            <wp:posOffset>2540</wp:posOffset>
          </wp:positionV>
          <wp:extent cx="365125" cy="356235"/>
          <wp:effectExtent l="0" t="0" r="0" b="5715"/>
          <wp:wrapNone/>
          <wp:docPr id="10" name="Imagen 10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noProof/>
        <w:color w:val="BC8E53"/>
        <w:sz w:val="16"/>
        <w:szCs w:val="16"/>
      </w:rPr>
      <w:drawing>
        <wp:anchor distT="0" distB="0" distL="114300" distR="114300" simplePos="0" relativeHeight="251661312" behindDoc="0" locked="0" layoutInCell="1" allowOverlap="1" wp14:anchorId="6114CEC6" wp14:editId="68D4A376">
          <wp:simplePos x="0" y="0"/>
          <wp:positionH relativeFrom="column">
            <wp:posOffset>431800</wp:posOffset>
          </wp:positionH>
          <wp:positionV relativeFrom="paragraph">
            <wp:posOffset>5080</wp:posOffset>
          </wp:positionV>
          <wp:extent cx="348615" cy="356235"/>
          <wp:effectExtent l="0" t="0" r="0" b="5715"/>
          <wp:wrapNone/>
          <wp:docPr id="12" name="Imagen 1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Forma&#10;&#10;Descripción generada automáticamente"/>
                  <pic:cNvPicPr/>
                </pic:nvPicPr>
                <pic:blipFill>
                  <a:blip r:embed="rId6">
                    <a:clrChange>
                      <a:clrFrom>
                        <a:srgbClr val="F4F4F4"/>
                      </a:clrFrom>
                      <a:clrTo>
                        <a:srgbClr val="F4F4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020" w:rsidRPr="00D537C9">
      <w:rPr>
        <w:noProof/>
        <w:color w:val="CCAA7D"/>
      </w:rPr>
      <w:drawing>
        <wp:anchor distT="0" distB="0" distL="114300" distR="114300" simplePos="0" relativeHeight="251655168" behindDoc="1" locked="0" layoutInCell="1" allowOverlap="1" wp14:anchorId="399DEBEE" wp14:editId="75B0CEA7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6F1E3A0C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CCECB13" wp14:editId="350A8F4B">
              <wp:simplePos x="0" y="0"/>
              <wp:positionH relativeFrom="margin">
                <wp:posOffset>-62230</wp:posOffset>
              </wp:positionH>
              <wp:positionV relativeFrom="paragraph">
                <wp:posOffset>51435</wp:posOffset>
              </wp:positionV>
              <wp:extent cx="5494351" cy="76327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46605" w14:textId="51630227" w:rsidR="002870A6" w:rsidRDefault="002870A6" w:rsidP="002870A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both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Calzada del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Tecnológico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12950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esquina Castillo de Chapultepec y calle Cuauhtemotzin, </w:t>
                          </w:r>
                        </w:p>
                        <w:p w14:paraId="09BA8292" w14:textId="77777777" w:rsidR="002870A6" w:rsidRPr="00236B63" w:rsidRDefault="002870A6" w:rsidP="002870A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both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Fracc.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Tomás Aquino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22414 Tijuana, Baja California. </w:t>
                          </w:r>
                          <w:r w:rsidRPr="00236B6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(664) 6078400 </w:t>
                          </w:r>
                        </w:p>
                        <w:p w14:paraId="532FC9B8" w14:textId="77777777" w:rsidR="002870A6" w:rsidRPr="00236B63" w:rsidRDefault="002870A6" w:rsidP="002870A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both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36B6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dir_tijuana@</w:t>
                          </w:r>
                          <w:r w:rsidRPr="00236B63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tecnm.mx | tijuana.tecnm.mx </w:t>
                          </w:r>
                        </w:p>
                        <w:p w14:paraId="085B8AA7" w14:textId="3C8D95B0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4.05pt;width:432.65pt;height:60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" filled="f" stroked="f">
              <v:textbox>
                <w:txbxContent>
                  <w:p w14:paraId="1EB46605" w14:textId="51630227" w:rsidR="002870A6" w:rsidRDefault="002870A6" w:rsidP="002870A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both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Calzada del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Tecnológico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12950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esquina Castillo de Chapultepec y calle Cuauhtemotzin, </w:t>
                    </w:r>
                  </w:p>
                  <w:p w14:paraId="09BA8292" w14:textId="77777777" w:rsidR="002870A6" w:rsidRPr="00236B63" w:rsidRDefault="002870A6" w:rsidP="002870A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both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Fracc.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Tomás Aquino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22414 Tijuana, Baja California. </w:t>
                    </w:r>
                    <w:r w:rsidRPr="00236B6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(664) 6078400 </w:t>
                    </w:r>
                  </w:p>
                  <w:p w14:paraId="532FC9B8" w14:textId="77777777" w:rsidR="002870A6" w:rsidRPr="00236B63" w:rsidRDefault="002870A6" w:rsidP="002870A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both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36B6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dir_tijuana@</w:t>
                    </w:r>
                    <w:r w:rsidRPr="00236B63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tecnm.mx | tecnm.mx | tijuana.tecnm.mx </w:t>
                    </w:r>
                  </w:p>
                  <w:p w14:paraId="085B8AA7" w14:textId="3C8D95B0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19FB" w14:textId="77777777" w:rsidR="006D7FCD" w:rsidRDefault="006D7FCD">
      <w:r>
        <w:separator/>
      </w:r>
    </w:p>
  </w:footnote>
  <w:footnote w:type="continuationSeparator" w:id="0">
    <w:p w14:paraId="179F0C18" w14:textId="77777777" w:rsidR="006D7FCD" w:rsidRDefault="006D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2B20" w14:textId="06A6AA75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BDCEE3" wp14:editId="33B6B547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0E0BAC31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2870A6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Tijuana</w:t>
                          </w: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" filled="f" stroked="f">
              <v:textbox>
                <w:txbxContent>
                  <w:p w14:paraId="5919F76B" w14:textId="0E0BAC31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2870A6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Tijuana</w:t>
                    </w: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9003A">
      <w:rPr>
        <w:noProof/>
      </w:rPr>
      <w:drawing>
        <wp:anchor distT="0" distB="0" distL="114300" distR="114300" simplePos="0" relativeHeight="251662336" behindDoc="1" locked="0" layoutInCell="1" allowOverlap="1" wp14:anchorId="03554455" wp14:editId="2A57D582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870A6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607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D7FCD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003A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15A0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3F82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5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7796F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C64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960B-6F77-4CE4-B8E7-2C0BCB5B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LUCKY</cp:lastModifiedBy>
  <cp:revision>5</cp:revision>
  <cp:lastPrinted>2024-01-08T19:41:00Z</cp:lastPrinted>
  <dcterms:created xsi:type="dcterms:W3CDTF">2024-01-08T19:42:00Z</dcterms:created>
  <dcterms:modified xsi:type="dcterms:W3CDTF">2024-04-25T18:24:00Z</dcterms:modified>
</cp:coreProperties>
</file>